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FC9D65" w14:textId="77777777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Innovation Now </w:t>
      </w:r>
      <w:r w:rsidR="000912C2">
        <w:rPr>
          <w:rFonts w:ascii="Arial" w:hAnsi="Arial" w:cs="Arial"/>
          <w:b/>
          <w:sz w:val="24"/>
          <w:szCs w:val="24"/>
        </w:rPr>
        <w:t xml:space="preserve">June </w:t>
      </w:r>
      <w:r w:rsidR="00977B97">
        <w:rPr>
          <w:rFonts w:ascii="Arial" w:hAnsi="Arial" w:cs="Arial"/>
          <w:b/>
          <w:sz w:val="24"/>
          <w:szCs w:val="24"/>
        </w:rPr>
        <w:t>201</w:t>
      </w:r>
      <w:r w:rsidR="000912C2">
        <w:rPr>
          <w:rFonts w:ascii="Arial" w:hAnsi="Arial" w:cs="Arial"/>
          <w:b/>
          <w:sz w:val="24"/>
          <w:szCs w:val="24"/>
        </w:rPr>
        <w:t>8 Part 1</w:t>
      </w:r>
      <w:r w:rsidRPr="00EE7277">
        <w:rPr>
          <w:rFonts w:ascii="Arial" w:hAnsi="Arial" w:cs="Arial"/>
          <w:b/>
          <w:sz w:val="24"/>
          <w:szCs w:val="24"/>
        </w:rPr>
        <w:t xml:space="preserve"> Episode Descriptions</w:t>
      </w:r>
    </w:p>
    <w:p w14:paraId="422EF86B" w14:textId="77777777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1EFCFAB6" w14:textId="5CC25FC7" w:rsidR="00D71DA9" w:rsidRPr="00EE7277" w:rsidRDefault="00D75925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0912C2">
        <w:rPr>
          <w:rFonts w:ascii="Arial" w:hAnsi="Arial" w:cs="Arial"/>
          <w:b/>
          <w:sz w:val="24"/>
          <w:szCs w:val="24"/>
        </w:rPr>
        <w:t>760</w:t>
      </w:r>
    </w:p>
    <w:p w14:paraId="6A2AE9C9" w14:textId="38461682" w:rsidR="00D71DA9" w:rsidRPr="000912C2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0912C2">
        <w:rPr>
          <w:rFonts w:ascii="Arial" w:hAnsi="Arial" w:cs="Arial"/>
          <w:sz w:val="24"/>
          <w:szCs w:val="24"/>
        </w:rPr>
        <w:t>Epidermal Patches</w:t>
      </w:r>
    </w:p>
    <w:p w14:paraId="0B57C3C7" w14:textId="4D9ED721" w:rsidR="00A3200A" w:rsidRPr="000912C2" w:rsidRDefault="00D71DA9" w:rsidP="00A3200A">
      <w:pPr>
        <w:pStyle w:val="Standard"/>
      </w:pPr>
      <w:r w:rsidRPr="00EE7277">
        <w:rPr>
          <w:rFonts w:ascii="Arial" w:hAnsi="Arial" w:cs="Arial"/>
          <w:b/>
        </w:rPr>
        <w:t xml:space="preserve">Description:  </w:t>
      </w:r>
      <w:r w:rsidR="000912C2">
        <w:rPr>
          <w:rFonts w:ascii="Arial" w:hAnsi="Arial" w:cs="Arial"/>
        </w:rPr>
        <w:t xml:space="preserve">Imagine a patch </w:t>
      </w:r>
      <w:r w:rsidR="000912C2">
        <w:rPr>
          <w:rFonts w:ascii="ArialMT" w:hAnsi="ArialMT" w:cs="ArialMT"/>
          <w:bCs/>
          <w:color w:val="030005"/>
        </w:rPr>
        <w:t>to warn you of cardiovascular health issues – an impending heart attack or stroke</w:t>
      </w:r>
      <w:r w:rsidR="000912C2">
        <w:rPr>
          <w:rFonts w:ascii="ArialMT" w:hAnsi="ArialMT" w:cs="ArialMT"/>
          <w:bCs/>
          <w:color w:val="030005"/>
        </w:rPr>
        <w:t>.</w:t>
      </w:r>
    </w:p>
    <w:p w14:paraId="40FE5128" w14:textId="22BFCC33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</w:t>
      </w:r>
      <w:r w:rsidR="00A326A9">
        <w:rPr>
          <w:rFonts w:ascii="Arial" w:hAnsi="Arial" w:cs="Arial"/>
          <w:sz w:val="24"/>
          <w:szCs w:val="24"/>
        </w:rPr>
        <w:t>radio</w:t>
      </w:r>
      <w:r w:rsidR="00A3200A">
        <w:rPr>
          <w:rFonts w:ascii="Arial" w:hAnsi="Arial" w:cs="Arial"/>
          <w:sz w:val="24"/>
          <w:szCs w:val="24"/>
        </w:rPr>
        <w:t xml:space="preserve">, </w:t>
      </w:r>
      <w:r w:rsidR="000912C2">
        <w:rPr>
          <w:rFonts w:ascii="Arial" w:hAnsi="Arial" w:cs="Arial"/>
          <w:sz w:val="24"/>
          <w:szCs w:val="24"/>
        </w:rPr>
        <w:t>medicine, health, sensors, heart attack</w:t>
      </w:r>
    </w:p>
    <w:p w14:paraId="777C3748" w14:textId="77777777" w:rsidR="00173D0F" w:rsidRPr="00EE7277" w:rsidRDefault="00173D0F">
      <w:pPr>
        <w:rPr>
          <w:rFonts w:ascii="Arial" w:hAnsi="Arial" w:cs="Arial"/>
          <w:sz w:val="24"/>
          <w:szCs w:val="24"/>
        </w:rPr>
      </w:pPr>
    </w:p>
    <w:p w14:paraId="7361B77E" w14:textId="08F002D4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0912C2">
        <w:rPr>
          <w:rFonts w:ascii="Arial" w:hAnsi="Arial" w:cs="Arial"/>
          <w:b/>
          <w:sz w:val="24"/>
          <w:szCs w:val="24"/>
        </w:rPr>
        <w:t>761r</w:t>
      </w:r>
    </w:p>
    <w:p w14:paraId="06C9642C" w14:textId="011DCB14" w:rsidR="00C36FA5" w:rsidRPr="00A3200A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0912C2">
        <w:rPr>
          <w:rFonts w:ascii="Arial" w:hAnsi="Arial" w:cs="Arial"/>
          <w:sz w:val="24"/>
          <w:szCs w:val="24"/>
        </w:rPr>
        <w:t>Safeguarding Whales</w:t>
      </w:r>
      <w:r w:rsidRPr="00EE7277">
        <w:rPr>
          <w:rFonts w:ascii="Arial" w:hAnsi="Arial" w:cs="Arial"/>
          <w:b/>
          <w:sz w:val="24"/>
          <w:szCs w:val="24"/>
        </w:rPr>
        <w:t xml:space="preserve"> </w:t>
      </w:r>
    </w:p>
    <w:p w14:paraId="7714A826" w14:textId="72F7E365" w:rsidR="00C36FA5" w:rsidRPr="000912C2" w:rsidRDefault="00C36FA5" w:rsidP="000912C2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0912C2">
        <w:rPr>
          <w:rFonts w:ascii="Arial" w:hAnsi="Arial" w:cs="Arial"/>
          <w:b/>
        </w:rPr>
        <w:t xml:space="preserve"> </w:t>
      </w:r>
      <w:r w:rsidR="000912C2">
        <w:rPr>
          <w:rFonts w:ascii="Arial" w:hAnsi="Arial" w:cs="Arial"/>
          <w:bCs/>
          <w:color w:val="030005"/>
        </w:rPr>
        <w:t>Because whales use sounds to navigate and communicate, the man-made sound coming from ships creates problems for these underwater mammals.</w:t>
      </w:r>
    </w:p>
    <w:p w14:paraId="6E83B489" w14:textId="7DA7F938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0912C2">
        <w:rPr>
          <w:rFonts w:ascii="Arial" w:hAnsi="Arial" w:cs="Arial"/>
          <w:sz w:val="24"/>
          <w:szCs w:val="24"/>
        </w:rPr>
        <w:t>whales, marine animals, ships, communicate, buoy, oceanography</w:t>
      </w:r>
    </w:p>
    <w:p w14:paraId="4DB1D9FD" w14:textId="77777777" w:rsidR="00977B9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3B04A03E" w14:textId="23BCCEF0" w:rsidR="00977B97" w:rsidRPr="00EE7277" w:rsidRDefault="00D75925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0912C2">
        <w:rPr>
          <w:rFonts w:ascii="Arial" w:hAnsi="Arial" w:cs="Arial"/>
          <w:b/>
          <w:sz w:val="24"/>
          <w:szCs w:val="24"/>
        </w:rPr>
        <w:t>762</w:t>
      </w:r>
    </w:p>
    <w:p w14:paraId="3B84427D" w14:textId="20F974C7" w:rsidR="00977B97" w:rsidRPr="000912C2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0912C2">
        <w:rPr>
          <w:rFonts w:ascii="Arial" w:hAnsi="Arial" w:cs="Arial"/>
          <w:sz w:val="24"/>
          <w:szCs w:val="24"/>
        </w:rPr>
        <w:t>Slippery Bottle Liners</w:t>
      </w:r>
    </w:p>
    <w:p w14:paraId="5BF798B0" w14:textId="0F1717E2" w:rsidR="00977B97" w:rsidRPr="00900075" w:rsidRDefault="00977B97" w:rsidP="00977B97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0912C2">
        <w:rPr>
          <w:rFonts w:ascii="Arial" w:hAnsi="Arial" w:cs="Arial"/>
        </w:rPr>
        <w:t xml:space="preserve">A new </w:t>
      </w:r>
      <w:r w:rsidR="000912C2">
        <w:rPr>
          <w:rFonts w:ascii="Arial" w:hAnsi="Arial" w:cs="Arial"/>
          <w:bCs/>
          <w:color w:val="030005"/>
        </w:rPr>
        <w:t>repellent buffer, which lets the liquid inside find its way out, not only makes plastic</w:t>
      </w:r>
      <w:r w:rsidR="000912C2">
        <w:rPr>
          <w:rFonts w:ascii="Arial" w:hAnsi="Arial" w:cs="Arial"/>
          <w:bCs/>
          <w:color w:val="030005"/>
        </w:rPr>
        <w:t xml:space="preserve"> bottles</w:t>
      </w:r>
      <w:r w:rsidR="000912C2">
        <w:rPr>
          <w:rFonts w:ascii="Arial" w:hAnsi="Arial" w:cs="Arial"/>
          <w:bCs/>
          <w:color w:val="030005"/>
        </w:rPr>
        <w:t xml:space="preserve"> reusable and more easily recyclable, it helps keep plastic products clean</w:t>
      </w:r>
      <w:r w:rsidR="000912C2">
        <w:rPr>
          <w:rFonts w:ascii="Arial" w:hAnsi="Arial" w:cs="Arial"/>
          <w:bCs/>
          <w:color w:val="030005"/>
        </w:rPr>
        <w:t>.</w:t>
      </w:r>
    </w:p>
    <w:p w14:paraId="44A98BA0" w14:textId="6ED84393" w:rsidR="00977B97" w:rsidRPr="00EE727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0912C2">
        <w:rPr>
          <w:rFonts w:ascii="Arial" w:hAnsi="Arial" w:cs="Arial"/>
          <w:sz w:val="24"/>
          <w:szCs w:val="24"/>
        </w:rPr>
        <w:t>plastic, recycle</w:t>
      </w:r>
    </w:p>
    <w:p w14:paraId="375E6459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3B3C8166" w14:textId="172D3476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0912C2">
        <w:rPr>
          <w:rFonts w:ascii="Arial" w:hAnsi="Arial" w:cs="Arial"/>
          <w:b/>
          <w:sz w:val="24"/>
          <w:szCs w:val="24"/>
        </w:rPr>
        <w:t>763</w:t>
      </w:r>
    </w:p>
    <w:p w14:paraId="1B3D0272" w14:textId="5BB8B92F" w:rsidR="00C36FA5" w:rsidRPr="000912C2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0912C2">
        <w:rPr>
          <w:rFonts w:ascii="Arial" w:hAnsi="Arial" w:cs="Arial"/>
          <w:sz w:val="24"/>
          <w:szCs w:val="24"/>
        </w:rPr>
        <w:t>Animals Below the Clouds</w:t>
      </w:r>
    </w:p>
    <w:p w14:paraId="0E938178" w14:textId="725C304A" w:rsidR="00433246" w:rsidRPr="000912C2" w:rsidRDefault="00C36FA5" w:rsidP="00433246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0912C2">
        <w:rPr>
          <w:rFonts w:ascii="Arial" w:hAnsi="Arial" w:cs="Arial"/>
          <w:b/>
        </w:rPr>
        <w:t xml:space="preserve"> </w:t>
      </w:r>
      <w:r w:rsidR="000912C2">
        <w:rPr>
          <w:rFonts w:ascii="Arial" w:hAnsi="Arial" w:cs="Arial"/>
          <w:bCs/>
          <w:color w:val="030005"/>
        </w:rPr>
        <w:t>C</w:t>
      </w:r>
      <w:r w:rsidR="000912C2">
        <w:rPr>
          <w:rFonts w:ascii="Arial" w:hAnsi="Arial" w:cs="Arial"/>
          <w:bCs/>
          <w:color w:val="030005"/>
        </w:rPr>
        <w:t xml:space="preserve">loud patterns can be used to determine the size and location of specific plant and animal habitats with </w:t>
      </w:r>
      <w:r w:rsidR="000912C2" w:rsidRPr="00D56409">
        <w:rPr>
          <w:rFonts w:ascii="Arial" w:hAnsi="Arial" w:cs="Arial"/>
          <w:bCs/>
          <w:i/>
          <w:color w:val="030005"/>
        </w:rPr>
        <w:t>unprecedented</w:t>
      </w:r>
      <w:r w:rsidR="000912C2">
        <w:rPr>
          <w:rFonts w:ascii="Arial" w:hAnsi="Arial" w:cs="Arial"/>
          <w:bCs/>
          <w:color w:val="030005"/>
        </w:rPr>
        <w:t xml:space="preserve"> detail and accuracy.  </w:t>
      </w:r>
    </w:p>
    <w:p w14:paraId="4BDA98F5" w14:textId="296BF6EA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0912C2">
        <w:rPr>
          <w:rFonts w:ascii="Arial" w:hAnsi="Arial" w:cs="Arial"/>
          <w:sz w:val="24"/>
          <w:szCs w:val="24"/>
        </w:rPr>
        <w:t>clouds, biodiversity, biomes, animals, habitats</w:t>
      </w:r>
    </w:p>
    <w:p w14:paraId="1C2AC9F8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3092F634" w14:textId="3A5EB28E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0912C2">
        <w:rPr>
          <w:rFonts w:ascii="Arial" w:hAnsi="Arial" w:cs="Arial"/>
          <w:b/>
          <w:sz w:val="24"/>
          <w:szCs w:val="24"/>
        </w:rPr>
        <w:t>764r</w:t>
      </w:r>
    </w:p>
    <w:p w14:paraId="10FBEAD5" w14:textId="438EC0C5" w:rsidR="00C36FA5" w:rsidRPr="000033F0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0033F0">
        <w:rPr>
          <w:rFonts w:ascii="Arial" w:hAnsi="Arial" w:cs="Arial"/>
          <w:sz w:val="24"/>
          <w:szCs w:val="24"/>
        </w:rPr>
        <w:t>The Echo of Faraway Planets</w:t>
      </w:r>
    </w:p>
    <w:p w14:paraId="5BA76EF1" w14:textId="2EB6EAE9" w:rsidR="000912C2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0912C2">
        <w:rPr>
          <w:rFonts w:ascii="Arial" w:hAnsi="Arial" w:cs="Arial"/>
          <w:b/>
          <w:sz w:val="24"/>
          <w:szCs w:val="24"/>
        </w:rPr>
        <w:t xml:space="preserve"> </w:t>
      </w:r>
      <w:r w:rsidR="000912C2">
        <w:rPr>
          <w:rFonts w:ascii="Arial" w:hAnsi="Arial" w:cs="Arial"/>
          <w:sz w:val="24"/>
          <w:szCs w:val="24"/>
        </w:rPr>
        <w:t>A LIDAR technology may have the potential to image individual continents on Earth-like exoplanets.</w:t>
      </w:r>
    </w:p>
    <w:p w14:paraId="007DCD95" w14:textId="29FAF47D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0912C2">
        <w:rPr>
          <w:rFonts w:ascii="Arial" w:hAnsi="Arial" w:cs="Arial"/>
          <w:sz w:val="24"/>
          <w:szCs w:val="24"/>
        </w:rPr>
        <w:t>exoplanets, exploration, LIDAR, image, astronomy, NIAC</w:t>
      </w:r>
    </w:p>
    <w:p w14:paraId="75447091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4DC52A2F" w14:textId="77777777" w:rsidR="000033F0" w:rsidRDefault="000033F0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5A009CF7" w14:textId="77777777" w:rsidR="000033F0" w:rsidRDefault="000033F0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5D9F67A8" w14:textId="1FF01FCC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IN1</w:t>
      </w:r>
      <w:r w:rsidR="000033F0">
        <w:rPr>
          <w:rFonts w:ascii="Arial" w:hAnsi="Arial" w:cs="Arial"/>
          <w:b/>
          <w:sz w:val="24"/>
          <w:szCs w:val="24"/>
        </w:rPr>
        <w:t>765r</w:t>
      </w:r>
    </w:p>
    <w:p w14:paraId="47587C83" w14:textId="43E0AFA9" w:rsidR="00C36FA5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0033F0">
        <w:rPr>
          <w:rFonts w:ascii="Arial" w:hAnsi="Arial" w:cs="Arial"/>
          <w:sz w:val="24"/>
          <w:szCs w:val="24"/>
        </w:rPr>
        <w:t>Asteroid Warning System</w:t>
      </w:r>
    </w:p>
    <w:p w14:paraId="78F0651D" w14:textId="77777777" w:rsidR="000033F0" w:rsidRDefault="00C36FA5" w:rsidP="000033F0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0033F0">
        <w:rPr>
          <w:rFonts w:ascii="Arial" w:hAnsi="Arial" w:cs="Arial"/>
          <w:b/>
        </w:rPr>
        <w:t xml:space="preserve"> </w:t>
      </w:r>
      <w:r w:rsidR="000033F0">
        <w:rPr>
          <w:rFonts w:ascii="Arial" w:hAnsi="Arial" w:cs="Arial"/>
          <w:bCs/>
          <w:color w:val="030005"/>
        </w:rPr>
        <w:t xml:space="preserve">The asteroid impact over Russia five years ago was a cosmic wake-up call - drawing worldwide attention to what needs to be done to detect asteroids </w:t>
      </w:r>
      <w:r w:rsidR="000033F0" w:rsidRPr="00B1123D">
        <w:rPr>
          <w:rFonts w:ascii="Arial" w:hAnsi="Arial" w:cs="Arial"/>
          <w:bCs/>
          <w:i/>
          <w:color w:val="030005"/>
        </w:rPr>
        <w:t>before</w:t>
      </w:r>
      <w:r w:rsidR="000033F0">
        <w:rPr>
          <w:rFonts w:ascii="Arial" w:hAnsi="Arial" w:cs="Arial"/>
          <w:bCs/>
          <w:color w:val="030005"/>
        </w:rPr>
        <w:t xml:space="preserve"> they strike our planet.</w:t>
      </w:r>
    </w:p>
    <w:p w14:paraId="21C75471" w14:textId="47F88DEF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0033F0">
        <w:rPr>
          <w:rFonts w:ascii="Arial" w:hAnsi="Arial" w:cs="Arial"/>
          <w:sz w:val="24"/>
          <w:szCs w:val="24"/>
        </w:rPr>
        <w:t>asteroid, warning, Russia, detection</w:t>
      </w:r>
    </w:p>
    <w:p w14:paraId="76FF29BF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35F17528" w14:textId="0F36C986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0033F0">
        <w:rPr>
          <w:rFonts w:ascii="Arial" w:hAnsi="Arial" w:cs="Arial"/>
          <w:b/>
          <w:sz w:val="24"/>
          <w:szCs w:val="24"/>
        </w:rPr>
        <w:t>766r</w:t>
      </w:r>
    </w:p>
    <w:p w14:paraId="0B28413F" w14:textId="6E50A7F5" w:rsidR="00C36FA5" w:rsidRPr="000033F0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0033F0">
        <w:rPr>
          <w:rFonts w:ascii="Arial" w:hAnsi="Arial" w:cs="Arial"/>
          <w:sz w:val="24"/>
          <w:szCs w:val="24"/>
        </w:rPr>
        <w:t>Analyzing Power Lines</w:t>
      </w:r>
    </w:p>
    <w:p w14:paraId="225BCCD4" w14:textId="2FA4439A" w:rsidR="00C36FA5" w:rsidRPr="000033F0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0033F0">
        <w:rPr>
          <w:rFonts w:ascii="Arial" w:hAnsi="Arial" w:cs="Arial"/>
          <w:b/>
          <w:sz w:val="24"/>
          <w:szCs w:val="24"/>
        </w:rPr>
        <w:t xml:space="preserve"> </w:t>
      </w:r>
      <w:r w:rsidR="000033F0" w:rsidRPr="000033F0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 xml:space="preserve">A new ultraviolet detection system developed at NASA Langley in Hampton, Virginia, can be used to remotely monitor power lines.  </w:t>
      </w:r>
    </w:p>
    <w:p w14:paraId="36CDAAAC" w14:textId="77777777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</w:p>
    <w:p w14:paraId="0B19512B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654B9970" w14:textId="3007F399" w:rsidR="00C36FA5" w:rsidRPr="00EE7277" w:rsidRDefault="00977B97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0033F0">
        <w:rPr>
          <w:rFonts w:ascii="Arial" w:hAnsi="Arial" w:cs="Arial"/>
          <w:b/>
          <w:sz w:val="24"/>
          <w:szCs w:val="24"/>
        </w:rPr>
        <w:t>767r</w:t>
      </w:r>
    </w:p>
    <w:p w14:paraId="204A4E15" w14:textId="04349E8D" w:rsidR="00C36FA5" w:rsidRPr="000033F0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0033F0">
        <w:rPr>
          <w:rFonts w:ascii="Arial" w:hAnsi="Arial" w:cs="Arial"/>
          <w:sz w:val="24"/>
          <w:szCs w:val="24"/>
        </w:rPr>
        <w:t>Extreme Weather on Jupiter</w:t>
      </w:r>
    </w:p>
    <w:p w14:paraId="46F48A1E" w14:textId="77777777" w:rsidR="000033F0" w:rsidRDefault="00C36FA5" w:rsidP="000033F0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0033F0">
        <w:rPr>
          <w:rFonts w:ascii="Arial" w:hAnsi="Arial" w:cs="Arial"/>
          <w:bCs/>
          <w:color w:val="030005"/>
        </w:rPr>
        <w:t>Jupiter’s weather layer is more massive than expected, containing about one percent of Jupiter’s total mass – Earth’s is less than one millionth its mass.</w:t>
      </w:r>
    </w:p>
    <w:p w14:paraId="349C51F6" w14:textId="78E0CF50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0033F0">
        <w:rPr>
          <w:rFonts w:ascii="Arial" w:hAnsi="Arial" w:cs="Arial"/>
          <w:sz w:val="24"/>
          <w:szCs w:val="24"/>
        </w:rPr>
        <w:t>weather, Jupiter, cyclones, atmosphere, solar system, Juno</w:t>
      </w:r>
    </w:p>
    <w:p w14:paraId="6C011644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00C02EFC" w14:textId="4BAC09DE" w:rsidR="00C36FA5" w:rsidRPr="00EE7277" w:rsidRDefault="00977B97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0033F0">
        <w:rPr>
          <w:rFonts w:ascii="Arial" w:hAnsi="Arial" w:cs="Arial"/>
          <w:b/>
          <w:sz w:val="24"/>
          <w:szCs w:val="24"/>
        </w:rPr>
        <w:t>768r</w:t>
      </w:r>
    </w:p>
    <w:p w14:paraId="67D72BD2" w14:textId="12AA9024" w:rsidR="00C36FA5" w:rsidRPr="000033F0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0033F0">
        <w:rPr>
          <w:rFonts w:ascii="Arial" w:hAnsi="Arial" w:cs="Arial"/>
          <w:sz w:val="24"/>
          <w:szCs w:val="24"/>
        </w:rPr>
        <w:t>Stargazing</w:t>
      </w:r>
    </w:p>
    <w:p w14:paraId="0F7B3495" w14:textId="77777777" w:rsidR="004B79FF" w:rsidRDefault="00C36FA5" w:rsidP="004B79FF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0033F0">
        <w:rPr>
          <w:rFonts w:ascii="Arial" w:hAnsi="Arial" w:cs="Arial"/>
          <w:b/>
        </w:rPr>
        <w:t xml:space="preserve"> </w:t>
      </w:r>
      <w:r w:rsidR="004B79FF">
        <w:rPr>
          <w:rFonts w:ascii="Arial" w:hAnsi="Arial" w:cs="Arial"/>
          <w:bCs/>
          <w:color w:val="030005"/>
        </w:rPr>
        <w:t>Most</w:t>
      </w:r>
      <w:r w:rsidR="004B79FF">
        <w:rPr>
          <w:rFonts w:ascii="Arial" w:hAnsi="Arial" w:cs="Arial"/>
          <w:bCs/>
        </w:rPr>
        <w:t xml:space="preserve"> of what we know about our place in the Universe has come from observations of the night sky from Earth. </w:t>
      </w:r>
      <w:r w:rsidR="004B79FF">
        <w:rPr>
          <w:rFonts w:ascii="Arial" w:hAnsi="Arial" w:cs="Arial"/>
          <w:bCs/>
          <w:color w:val="030005"/>
        </w:rPr>
        <w:t xml:space="preserve"> But stargazers are concerned with the number of places where light is interfering with our night view. </w:t>
      </w:r>
    </w:p>
    <w:p w14:paraId="0B17C1CD" w14:textId="74161D9E" w:rsidR="00C36FA5" w:rsidRPr="00EE7277" w:rsidRDefault="00C36FA5" w:rsidP="004B79FF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Keywords:  </w:t>
      </w:r>
      <w:r w:rsidRPr="00EE7277">
        <w:rPr>
          <w:rFonts w:ascii="Arial" w:hAnsi="Arial" w:cs="Arial"/>
        </w:rPr>
        <w:t xml:space="preserve">innovation, now, technology, NASA, jobs, NIA, radio, </w:t>
      </w:r>
      <w:r w:rsidR="000033F0">
        <w:rPr>
          <w:rFonts w:ascii="Arial" w:hAnsi="Arial" w:cs="Arial"/>
        </w:rPr>
        <w:t>astronomy, stargazing, dark skies, meteors</w:t>
      </w:r>
    </w:p>
    <w:p w14:paraId="297295B0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14:paraId="2BE54DF7" w14:textId="665A9925" w:rsidR="00C36FA5" w:rsidRPr="00EE7277" w:rsidRDefault="00977B97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0033F0">
        <w:rPr>
          <w:rFonts w:ascii="Arial" w:hAnsi="Arial" w:cs="Arial"/>
          <w:b/>
          <w:sz w:val="24"/>
          <w:szCs w:val="24"/>
        </w:rPr>
        <w:t>769r</w:t>
      </w:r>
    </w:p>
    <w:p w14:paraId="16ECCC15" w14:textId="0103F3CF" w:rsidR="00C36FA5" w:rsidRPr="000033F0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0033F0">
        <w:rPr>
          <w:rFonts w:ascii="Arial" w:hAnsi="Arial" w:cs="Arial"/>
          <w:sz w:val="24"/>
          <w:szCs w:val="24"/>
        </w:rPr>
        <w:t>Spacecraft Simulations</w:t>
      </w:r>
    </w:p>
    <w:p w14:paraId="351AD0B7" w14:textId="77777777" w:rsidR="000033F0" w:rsidRDefault="00C36FA5" w:rsidP="000033F0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0033F0">
        <w:rPr>
          <w:rFonts w:ascii="Arial" w:hAnsi="Arial" w:cs="Arial"/>
          <w:b/>
        </w:rPr>
        <w:t xml:space="preserve"> </w:t>
      </w:r>
      <w:r w:rsidR="000033F0">
        <w:rPr>
          <w:rFonts w:ascii="Arial" w:hAnsi="Arial" w:cs="Arial"/>
          <w:bCs/>
          <w:color w:val="030005"/>
        </w:rPr>
        <w:t xml:space="preserve">Sophisticated computer modeling can be used to look at everything that could happen, end-to-end, from the moment a spacecraft touches the atmosphere to the time it comes to rest on the surface of another planet.   </w:t>
      </w:r>
    </w:p>
    <w:p w14:paraId="529EE6D0" w14:textId="3E85003F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0033F0">
        <w:rPr>
          <w:rFonts w:ascii="Arial" w:hAnsi="Arial" w:cs="Arial"/>
          <w:sz w:val="24"/>
          <w:szCs w:val="24"/>
        </w:rPr>
        <w:t xml:space="preserve">engineering, spacecraft, simulations, Langley, Zumwalt, computer, </w:t>
      </w:r>
      <w:proofErr w:type="spellStart"/>
      <w:r w:rsidR="000033F0">
        <w:rPr>
          <w:rFonts w:ascii="Arial" w:hAnsi="Arial" w:cs="Arial"/>
          <w:sz w:val="24"/>
          <w:szCs w:val="24"/>
        </w:rPr>
        <w:t>InSight</w:t>
      </w:r>
      <w:proofErr w:type="spellEnd"/>
    </w:p>
    <w:p w14:paraId="3509A011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sectPr w:rsidR="00C36FA5" w:rsidRPr="00EE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DA9"/>
    <w:rsid w:val="000033F0"/>
    <w:rsid w:val="000912C2"/>
    <w:rsid w:val="000917BD"/>
    <w:rsid w:val="00173D0F"/>
    <w:rsid w:val="00207325"/>
    <w:rsid w:val="0034598D"/>
    <w:rsid w:val="00421537"/>
    <w:rsid w:val="00433246"/>
    <w:rsid w:val="004B79FF"/>
    <w:rsid w:val="005A06A3"/>
    <w:rsid w:val="005E1EC3"/>
    <w:rsid w:val="00977B97"/>
    <w:rsid w:val="00A3200A"/>
    <w:rsid w:val="00A326A9"/>
    <w:rsid w:val="00C36FA5"/>
    <w:rsid w:val="00D71DA9"/>
    <w:rsid w:val="00D75925"/>
    <w:rsid w:val="00E35E1F"/>
    <w:rsid w:val="00E8584D"/>
    <w:rsid w:val="00EE7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A041AE"/>
  <w15:docId w15:val="{B71FC281-FC07-4A19-A566-CE383A0B0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1D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433246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3</cp:revision>
  <dcterms:created xsi:type="dcterms:W3CDTF">2018-05-31T15:41:00Z</dcterms:created>
  <dcterms:modified xsi:type="dcterms:W3CDTF">2018-05-31T16:17:00Z</dcterms:modified>
</cp:coreProperties>
</file>